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C9" w:rsidRDefault="001A7AC9" w:rsidP="00144E56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2924429" cy="1101535"/>
            <wp:effectExtent l="0" t="0" r="0" b="3810"/>
            <wp:docPr id="1" name="Imagen 1" descr="http://www.pucv.cl/pucv/site/artic/20180109/imag/foto_000000012018010911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cv.cl/pucv/site/artic/20180109/imag/foto_0000000120180109113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10" cy="11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C9" w:rsidRDefault="001A7AC9" w:rsidP="00144E56">
      <w:pPr>
        <w:jc w:val="center"/>
        <w:rPr>
          <w:b/>
          <w:sz w:val="28"/>
          <w:szCs w:val="28"/>
        </w:rPr>
      </w:pPr>
    </w:p>
    <w:p w:rsidR="00144E56" w:rsidRPr="001A7AC9" w:rsidRDefault="00144E56" w:rsidP="00144E56">
      <w:pPr>
        <w:jc w:val="center"/>
        <w:rPr>
          <w:b/>
          <w:sz w:val="32"/>
          <w:szCs w:val="28"/>
        </w:rPr>
      </w:pPr>
      <w:r w:rsidRPr="001A7AC9">
        <w:rPr>
          <w:b/>
          <w:sz w:val="32"/>
          <w:szCs w:val="28"/>
        </w:rPr>
        <w:t>COMUNICADO</w:t>
      </w:r>
    </w:p>
    <w:p w:rsidR="00144E56" w:rsidRPr="001A7AC9" w:rsidRDefault="00144E56" w:rsidP="00144E56">
      <w:pPr>
        <w:jc w:val="center"/>
        <w:rPr>
          <w:b/>
          <w:sz w:val="32"/>
          <w:szCs w:val="28"/>
        </w:rPr>
      </w:pPr>
      <w:r w:rsidRPr="001A7AC9">
        <w:rPr>
          <w:b/>
          <w:sz w:val="32"/>
          <w:szCs w:val="28"/>
        </w:rPr>
        <w:t>PONTIFICIA UNIVERSIDAD CATÓLICA DE VALPARAÍSO</w:t>
      </w:r>
    </w:p>
    <w:p w:rsidR="00144E56" w:rsidRDefault="00144E56">
      <w:pPr>
        <w:rPr>
          <w:sz w:val="28"/>
          <w:szCs w:val="28"/>
        </w:rPr>
      </w:pPr>
    </w:p>
    <w:p w:rsidR="001234FE" w:rsidRDefault="00CF1DAC">
      <w:pPr>
        <w:rPr>
          <w:sz w:val="32"/>
          <w:szCs w:val="32"/>
        </w:rPr>
      </w:pPr>
      <w:r w:rsidRPr="00144E56">
        <w:rPr>
          <w:sz w:val="32"/>
          <w:szCs w:val="32"/>
        </w:rPr>
        <w:t xml:space="preserve">Producto de una amenaza que ha circulado en las redes sociales, la Pontificia Universidad Católica de Valparaíso ha tomado la decisión de suspender todas las actividades de docencia </w:t>
      </w:r>
      <w:r w:rsidR="00144E56" w:rsidRPr="00144E56">
        <w:rPr>
          <w:sz w:val="32"/>
          <w:szCs w:val="32"/>
        </w:rPr>
        <w:t xml:space="preserve">de pregrado </w:t>
      </w:r>
      <w:r w:rsidRPr="00144E56">
        <w:rPr>
          <w:sz w:val="32"/>
          <w:szCs w:val="32"/>
        </w:rPr>
        <w:t>durante la jornada del miércoles 28 de noviembre, únicamente en Casa Central (avenida Brasil 2950, Valparaíso).</w:t>
      </w:r>
    </w:p>
    <w:p w:rsidR="001A7AC9" w:rsidRPr="00144E56" w:rsidRDefault="001A7AC9">
      <w:pPr>
        <w:rPr>
          <w:sz w:val="32"/>
          <w:szCs w:val="32"/>
        </w:rPr>
      </w:pPr>
    </w:p>
    <w:p w:rsidR="00CF1DAC" w:rsidRPr="00144E56" w:rsidRDefault="00CF1DAC">
      <w:pPr>
        <w:rPr>
          <w:sz w:val="32"/>
          <w:szCs w:val="32"/>
        </w:rPr>
      </w:pPr>
      <w:r w:rsidRPr="00144E56">
        <w:rPr>
          <w:sz w:val="32"/>
          <w:szCs w:val="32"/>
        </w:rPr>
        <w:t xml:space="preserve">Cabe recordar que la Casa de Estudios, </w:t>
      </w:r>
      <w:r w:rsidR="00144E56" w:rsidRPr="00144E56">
        <w:rPr>
          <w:sz w:val="32"/>
          <w:szCs w:val="32"/>
        </w:rPr>
        <w:t>una vez que tomó conocimiento de la situación</w:t>
      </w:r>
      <w:r w:rsidRPr="00144E56">
        <w:rPr>
          <w:sz w:val="32"/>
          <w:szCs w:val="32"/>
        </w:rPr>
        <w:t xml:space="preserve">, </w:t>
      </w:r>
      <w:r w:rsidR="00144E56" w:rsidRPr="00144E56">
        <w:rPr>
          <w:sz w:val="32"/>
          <w:szCs w:val="32"/>
        </w:rPr>
        <w:t>se</w:t>
      </w:r>
      <w:r w:rsidRPr="00144E56">
        <w:rPr>
          <w:sz w:val="32"/>
          <w:szCs w:val="32"/>
        </w:rPr>
        <w:t xml:space="preserve"> contact</w:t>
      </w:r>
      <w:r w:rsidR="00144E56" w:rsidRPr="00144E56">
        <w:rPr>
          <w:sz w:val="32"/>
          <w:szCs w:val="32"/>
        </w:rPr>
        <w:t>ó inmediatamente</w:t>
      </w:r>
      <w:r w:rsidRPr="00144E56">
        <w:rPr>
          <w:sz w:val="32"/>
          <w:szCs w:val="32"/>
        </w:rPr>
        <w:t xml:space="preserve"> con Carabineros y PDI </w:t>
      </w:r>
      <w:r w:rsidR="00144E56" w:rsidRPr="00144E56">
        <w:rPr>
          <w:sz w:val="32"/>
          <w:szCs w:val="32"/>
        </w:rPr>
        <w:t>para realizar la respectiva denuncia y tomar las medidas de seguridad correspondientes, velando por la integridad de la Comunidad Universitaria</w:t>
      </w:r>
      <w:bookmarkStart w:id="0" w:name="_GoBack"/>
      <w:bookmarkEnd w:id="0"/>
      <w:r w:rsidR="00144E56" w:rsidRPr="00144E56">
        <w:rPr>
          <w:sz w:val="32"/>
          <w:szCs w:val="32"/>
        </w:rPr>
        <w:t>.</w:t>
      </w:r>
    </w:p>
    <w:sectPr w:rsidR="00CF1DAC" w:rsidRPr="00144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AC"/>
    <w:rsid w:val="00144E56"/>
    <w:rsid w:val="001A7AC9"/>
    <w:rsid w:val="004F061C"/>
    <w:rsid w:val="00CF1DAC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9BE074-7214-42E5-B90E-BC4E8F44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2018-11-27T22:35:00Z</dcterms:created>
  <dcterms:modified xsi:type="dcterms:W3CDTF">2018-11-27T23:01:00Z</dcterms:modified>
</cp:coreProperties>
</file>