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DD3408" w:rsidRPr="00DD3408" w:rsidTr="00DD3408">
        <w:trPr>
          <w:trHeight w:val="315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bookmarkStart w:id="0" w:name="_GoBack"/>
            <w:bookmarkEnd w:id="0"/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FORMULARIO DE POSTULACIÓN</w:t>
            </w:r>
          </w:p>
        </w:tc>
      </w:tr>
      <w:tr w:rsidR="00DD3408" w:rsidRPr="00DD3408" w:rsidTr="00DD3408">
        <w:trPr>
          <w:trHeight w:val="315"/>
        </w:trPr>
        <w:tc>
          <w:tcPr>
            <w:tcW w:w="9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408" w:rsidRPr="00DD3408" w:rsidRDefault="00DD3408" w:rsidP="00AF23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s-CL"/>
              </w:rPr>
              <w:t>Fondo Concursable de Apoyo a Actividades de Vinculación con el Medio PUCV 201</w:t>
            </w:r>
            <w:r w:rsidR="00AF230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s-CL"/>
              </w:rPr>
              <w:t>6</w:t>
            </w:r>
          </w:p>
        </w:tc>
      </w:tr>
      <w:tr w:rsidR="00DD3408" w:rsidRPr="00DD3408" w:rsidTr="00DD3408">
        <w:trPr>
          <w:trHeight w:val="315"/>
        </w:trPr>
        <w:tc>
          <w:tcPr>
            <w:tcW w:w="9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s-CL"/>
              </w:rPr>
            </w:pPr>
          </w:p>
        </w:tc>
      </w:tr>
      <w:tr w:rsidR="00DD3408" w:rsidRPr="00DD3408" w:rsidTr="00DD3408">
        <w:trPr>
          <w:trHeight w:val="315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MODALIDAD VENTANILLA ABIERTA</w:t>
            </w:r>
          </w:p>
        </w:tc>
      </w:tr>
    </w:tbl>
    <w:p w:rsidR="006E20F7" w:rsidRDefault="006E20F7"/>
    <w:tbl>
      <w:tblPr>
        <w:tblW w:w="10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66"/>
        <w:gridCol w:w="43"/>
        <w:gridCol w:w="558"/>
        <w:gridCol w:w="416"/>
        <w:gridCol w:w="185"/>
        <w:gridCol w:w="601"/>
        <w:gridCol w:w="188"/>
        <w:gridCol w:w="872"/>
        <w:gridCol w:w="304"/>
        <w:gridCol w:w="1582"/>
        <w:gridCol w:w="432"/>
        <w:gridCol w:w="2905"/>
        <w:gridCol w:w="501"/>
        <w:gridCol w:w="502"/>
      </w:tblGrid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UNIDAD POSTULANTE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DIRECTOR RESPONSABLE</w:t>
            </w:r>
          </w:p>
        </w:tc>
        <w:tc>
          <w:tcPr>
            <w:tcW w:w="2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(Nombre y cargo)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FONO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054982">
        <w:trPr>
          <w:gridAfter w:val="2"/>
          <w:wAfter w:w="1003" w:type="dxa"/>
          <w:trHeight w:val="315"/>
        </w:trPr>
        <w:tc>
          <w:tcPr>
            <w:tcW w:w="25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054982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DIRECTOR O DECANO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0549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(Nombre y cargo de</w:t>
            </w:r>
            <w:r w:rsidR="0005498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 xml:space="preserve"> autoridad interna que</w:t>
            </w: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 xml:space="preserve"> apoya el proyecto</w:t>
            </w:r>
            <w:r w:rsidR="00AF230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, distinto del director del proyecto</w:t>
            </w: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054982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054982" w:rsidRPr="00DD3408" w:rsidTr="00054982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tcBorders>
              <w:top w:val="single" w:sz="4" w:space="0" w:color="auto"/>
            </w:tcBorders>
            <w:shd w:val="clear" w:color="000000" w:fill="auto"/>
            <w:noWrap/>
            <w:vAlign w:val="bottom"/>
          </w:tcPr>
          <w:p w:rsidR="00054982" w:rsidRPr="00DD3408" w:rsidRDefault="00054982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054982" w:rsidRPr="00DD3408" w:rsidTr="00054982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shd w:val="clear" w:color="000000" w:fill="auto"/>
            <w:noWrap/>
            <w:vAlign w:val="bottom"/>
          </w:tcPr>
          <w:p w:rsidR="00054982" w:rsidRPr="00DD3408" w:rsidRDefault="00054982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054982" w:rsidRPr="00DD3408" w:rsidTr="00054982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54982" w:rsidRPr="00DD3408" w:rsidRDefault="00054982" w:rsidP="000549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4982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s-CL"/>
              </w:rPr>
              <w:t>PATROCINADOR EXTERNO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(</w:t>
            </w: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(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En caso de que lo hubiere, n</w:t>
            </w: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ombre y cargo de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 xml:space="preserve"> externo o entidad externa que</w:t>
            </w: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 xml:space="preserve"> apoya el proyecto)</w:t>
            </w:r>
          </w:p>
        </w:tc>
      </w:tr>
      <w:tr w:rsidR="00054982" w:rsidRPr="00DD3408" w:rsidTr="00054982">
        <w:trPr>
          <w:gridAfter w:val="2"/>
          <w:wAfter w:w="1003" w:type="dxa"/>
          <w:trHeight w:val="315"/>
        </w:trPr>
        <w:tc>
          <w:tcPr>
            <w:tcW w:w="9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54982" w:rsidRPr="00DD3408" w:rsidRDefault="00054982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gridAfter w:val="2"/>
          <w:wAfter w:w="1003" w:type="dxa"/>
          <w:trHeight w:val="330"/>
        </w:trPr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MONTO TOTAL DE PROYECTO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MONTO SOLICITADO AL FONDO PARA COFINANCIAMIENTO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$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2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$</w:t>
            </w:r>
          </w:p>
        </w:tc>
      </w:tr>
      <w:tr w:rsidR="00DD3408" w:rsidRPr="00DD3408" w:rsidTr="00C76FB8">
        <w:trPr>
          <w:gridAfter w:val="2"/>
          <w:wAfter w:w="1003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Máximo 50% del total del proyecto, con tope de 2 millones de pesos</w:t>
            </w:r>
          </w:p>
        </w:tc>
      </w:tr>
      <w:tr w:rsidR="00DD3408" w:rsidRPr="00DD3408" w:rsidTr="00C76FB8">
        <w:trPr>
          <w:trHeight w:val="315"/>
        </w:trPr>
        <w:tc>
          <w:tcPr>
            <w:tcW w:w="3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C76FB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FECHA DE EJECUCIÓ</w:t>
            </w:r>
            <w:r w:rsidR="00DD3408"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Bell MT" w:eastAsia="Times New Roman" w:hAnsi="Bell MT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15"/>
        </w:trPr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DESDE</w:t>
            </w:r>
          </w:p>
        </w:tc>
        <w:tc>
          <w:tcPr>
            <w:tcW w:w="19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HASTA</w:t>
            </w:r>
          </w:p>
        </w:tc>
        <w:tc>
          <w:tcPr>
            <w:tcW w:w="20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Bell MT" w:eastAsia="Times New Roman" w:hAnsi="Bell MT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Recuerde considerar el plazo desde la postulación a la entrega de resultados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Bell MT" w:eastAsia="Times New Roman" w:hAnsi="Bell MT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15"/>
        </w:trPr>
        <w:tc>
          <w:tcPr>
            <w:tcW w:w="3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DD3408" w:rsidRPr="00DD3408" w:rsidRDefault="00945441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LÍ</w:t>
            </w:r>
            <w:r w:rsidR="00DD3408"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NEAS DE FOCALIZACIÓN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lastRenderedPageBreak/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15"/>
        </w:trPr>
        <w:tc>
          <w:tcPr>
            <w:tcW w:w="9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lastRenderedPageBreak/>
              <w:t>Para detalles de cada una de ellas revisar Bases de Postulación, punto III</w:t>
            </w:r>
          </w:p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945441" w:rsidP="000549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LÍ</w:t>
            </w:r>
            <w:r w:rsid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NEA 1</w:t>
            </w:r>
            <w:r w:rsidR="00DD3408"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 xml:space="preserve">: </w:t>
            </w:r>
            <w:r w:rsid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Vinculación Académica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ind w:left="-368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945441" w:rsidP="000549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LÍ</w:t>
            </w: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NEA</w:t>
            </w:r>
            <w:r w:rsidR="00DD3408"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 xml:space="preserve"> </w:t>
            </w:r>
            <w:r w:rsid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2</w:t>
            </w:r>
            <w:r w:rsidR="00DD3408"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 xml:space="preserve">: </w:t>
            </w:r>
            <w:r w:rsidR="00054982" w:rsidRP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Vinculación artístico cultural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945441" w:rsidP="000549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LÍ</w:t>
            </w: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NEA</w:t>
            </w:r>
            <w:r w:rsidR="00DD3408"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 xml:space="preserve"> </w:t>
            </w:r>
            <w:r w:rsid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 xml:space="preserve">3: </w:t>
            </w:r>
            <w:r w:rsidR="00054982" w:rsidRP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Acción social y sello valórico</w:t>
            </w:r>
            <w:r w:rsidR="00440B35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D340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D3408" w:rsidRPr="00DD3408" w:rsidTr="00C76FB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9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945441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LÍ</w:t>
            </w:r>
            <w:r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NEA</w:t>
            </w:r>
            <w:r w:rsid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 xml:space="preserve"> 4</w:t>
            </w:r>
            <w:r w:rsidR="00DD3408" w:rsidRPr="00DD3408">
              <w:rPr>
                <w:rFonts w:ascii="Arial Narrow" w:eastAsia="Times New Roman" w:hAnsi="Arial Narrow" w:cs="Times New Roman"/>
                <w:color w:val="000000"/>
                <w:lang w:eastAsia="es-CL"/>
              </w:rPr>
              <w:t xml:space="preserve">: </w:t>
            </w:r>
            <w:r w:rsidR="00054982" w:rsidRPr="00054982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Vinculación profesional</w:t>
            </w:r>
          </w:p>
        </w:tc>
      </w:tr>
    </w:tbl>
    <w:p w:rsidR="00C76FB8" w:rsidRDefault="00C76FB8" w:rsidP="00C76FB8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1986"/>
        <w:gridCol w:w="1942"/>
        <w:gridCol w:w="1909"/>
        <w:gridCol w:w="697"/>
        <w:gridCol w:w="598"/>
        <w:gridCol w:w="598"/>
      </w:tblGrid>
      <w:tr w:rsidR="00DD3408" w:rsidRPr="00DD3408" w:rsidTr="00440B35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Resumen del proyecto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440B35">
        <w:trPr>
          <w:trHeight w:val="79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Reseñe brevemente los principales objetivos del proyecto, público al que va dirigido, principales actividades a desarrollar e impactos esperados.</w:t>
            </w: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960637" w:rsidRDefault="00960637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960637" w:rsidRDefault="00960637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960637" w:rsidRDefault="00960637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35" w:rsidRPr="00DD3408" w:rsidTr="00440B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Default="00440B35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40B35" w:rsidRDefault="00440B35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40B35" w:rsidRDefault="00440B35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F230F" w:rsidRDefault="00AF230F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>PRESENTACIÓN Y FUNDAMENTACIÓN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440B35">
        <w:trPr>
          <w:trHeight w:hRule="exact" w:val="318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lastRenderedPageBreak/>
              <w:t>Indique los objetivos generales y específicos del proyecto; señale cómo el proyecto contribuirá al posicionamiento y vinculación de la institución. Identifique las disciplinas involucradas en el proyecto y los distintos actores involucrados en su ejecución (Unidades Académicas, organismos externos, líderes de opinión, etc.). Indique beneficios para los públicos objetivos y para la Universidad.</w:t>
            </w:r>
          </w:p>
        </w:tc>
      </w:tr>
      <w:tr w:rsidR="00DD3408" w:rsidRPr="00DD3408" w:rsidTr="00440B35">
        <w:trPr>
          <w:trHeight w:val="229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440B35">
        <w:trPr>
          <w:trHeight w:val="30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DD3408" w:rsidRPr="00DD3408" w:rsidTr="00440B35">
        <w:trPr>
          <w:trHeight w:val="284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D3408" w:rsidRPr="00DD3408" w:rsidTr="00440B35">
        <w:trPr>
          <w:trHeight w:val="27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408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08" w:rsidRPr="00DD3408" w:rsidRDefault="00DD3408" w:rsidP="00DD340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440B35" w:rsidRPr="00DD3408" w:rsidTr="00440B35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Documentos  que adjunta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40B35" w:rsidRPr="00DD3408" w:rsidTr="00440B35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35" w:rsidRPr="00DD3408" w:rsidTr="00440B35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35" w:rsidRPr="00DD3408" w:rsidTr="00E341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40B35" w:rsidRPr="00DD3408" w:rsidTr="00E341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40B35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  <w:p w:rsidR="00E34153" w:rsidRDefault="00E34153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  <w:p w:rsidR="00E34153" w:rsidRPr="00DD3408" w:rsidRDefault="00E34153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440B35" w:rsidRPr="00DD3408" w:rsidTr="00E341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40B35" w:rsidRPr="00DD3408" w:rsidRDefault="00440B35" w:rsidP="00893F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0B35" w:rsidRPr="00DD3408" w:rsidRDefault="00440B35" w:rsidP="00893F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E34153" w:rsidRDefault="00E34153" w:rsidP="00440B35">
      <w:r w:rsidRPr="00E34153">
        <w:t>DETALLE PRESUPUESTARIO</w:t>
      </w:r>
    </w:p>
    <w:tbl>
      <w:tblPr>
        <w:tblW w:w="9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5330"/>
      </w:tblGrid>
      <w:tr w:rsidR="00E34153" w:rsidRPr="00E34153" w:rsidTr="0016170E">
        <w:trPr>
          <w:trHeight w:val="31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 xml:space="preserve">I. Financiamiento 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sz w:val="16"/>
                <w:szCs w:val="16"/>
                <w:lang w:eastAsia="es-CL"/>
              </w:rPr>
              <w:t>(expanda la tabla con tanta filas como estime necesario)</w:t>
            </w:r>
          </w:p>
        </w:tc>
      </w:tr>
    </w:tbl>
    <w:p w:rsidR="00E34153" w:rsidRDefault="00E34153" w:rsidP="00440B35"/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600"/>
        <w:gridCol w:w="1200"/>
        <w:gridCol w:w="1200"/>
        <w:gridCol w:w="1200"/>
      </w:tblGrid>
      <w:tr w:rsidR="00AF230F" w:rsidRPr="00AF230F" w:rsidTr="00AF230F">
        <w:trPr>
          <w:trHeight w:val="78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Descripción del ítem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Aporte Unidad Ejecutora $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Aportes Externos $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$ solicitados al Fondo Concursable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Total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F230F" w:rsidRPr="00AF230F" w:rsidTr="00AF230F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0F" w:rsidRPr="00AF230F" w:rsidRDefault="00AF230F" w:rsidP="00AF23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AF23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:rsidR="00AF230F" w:rsidRDefault="00AF230F" w:rsidP="00440B35"/>
    <w:p w:rsidR="00E34153" w:rsidRDefault="00E34153" w:rsidP="00440B35">
      <w:r w:rsidRPr="00E34153">
        <w:t>EQUIPO DE TRABAJO</w:t>
      </w:r>
    </w:p>
    <w:p w:rsidR="00E34153" w:rsidRDefault="00E34153" w:rsidP="00440B35">
      <w:r w:rsidRPr="00E34153">
        <w:t>Indique nombre, RUT, cargo (académico, funcionario) y funciones dentro del proyecto de los miembros del equipo ejecutor.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060"/>
        <w:gridCol w:w="1820"/>
        <w:gridCol w:w="3220"/>
      </w:tblGrid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Funciones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34153" w:rsidRPr="00E34153" w:rsidTr="00E3415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153" w:rsidRPr="00E34153" w:rsidRDefault="00E34153" w:rsidP="00E341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341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E34153" w:rsidRDefault="00E34153" w:rsidP="00440B35"/>
    <w:tbl>
      <w:tblPr>
        <w:tblW w:w="0" w:type="auto"/>
        <w:jc w:val="righ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935"/>
        <w:gridCol w:w="1935"/>
      </w:tblGrid>
      <w:tr w:rsidR="00E34153" w:rsidRPr="00DD3408" w:rsidTr="00E34153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4153" w:rsidRPr="00DD3408" w:rsidRDefault="00E34153" w:rsidP="00E341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4153" w:rsidRDefault="00E34153" w:rsidP="00E341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  <w:p w:rsidR="00E34153" w:rsidRDefault="00E34153" w:rsidP="00E341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  <w:p w:rsidR="00E34153" w:rsidRPr="00DD3408" w:rsidRDefault="00E34153" w:rsidP="00E341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4153" w:rsidRPr="00DD3408" w:rsidRDefault="00E34153" w:rsidP="00E341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E34153" w:rsidRPr="00DD3408" w:rsidTr="00E34153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4153" w:rsidRPr="00DD3408" w:rsidRDefault="00E34153" w:rsidP="00E341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4153" w:rsidRPr="00DD3408" w:rsidRDefault="00E34153" w:rsidP="00E3415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</w:pPr>
            <w:r w:rsidRPr="00DD34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L"/>
              </w:rPr>
              <w:t>FIRMA DEL DIRECTOR DEL PROYECTO</w:t>
            </w:r>
          </w:p>
        </w:tc>
      </w:tr>
    </w:tbl>
    <w:p w:rsidR="00E34153" w:rsidRPr="00E34153" w:rsidRDefault="00E34153" w:rsidP="00440B35">
      <w:pPr>
        <w:rPr>
          <w:sz w:val="20"/>
        </w:rPr>
      </w:pPr>
      <w:r w:rsidRPr="00E34153">
        <w:rPr>
          <w:sz w:val="20"/>
        </w:rPr>
        <w:t>//Fin del formulario//</w:t>
      </w:r>
    </w:p>
    <w:sectPr w:rsidR="00E34153" w:rsidRPr="00E34153" w:rsidSect="00DD3408">
      <w:headerReference w:type="default" r:id="rId7"/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E5" w:rsidRDefault="008C23E5" w:rsidP="00DD3408">
      <w:pPr>
        <w:spacing w:after="0" w:line="240" w:lineRule="auto"/>
      </w:pPr>
      <w:r>
        <w:separator/>
      </w:r>
    </w:p>
  </w:endnote>
  <w:endnote w:type="continuationSeparator" w:id="0">
    <w:p w:rsidR="008C23E5" w:rsidRDefault="008C23E5" w:rsidP="00DD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E5" w:rsidRDefault="008C23E5" w:rsidP="00DD3408">
      <w:pPr>
        <w:spacing w:after="0" w:line="240" w:lineRule="auto"/>
      </w:pPr>
      <w:r>
        <w:separator/>
      </w:r>
    </w:p>
  </w:footnote>
  <w:footnote w:type="continuationSeparator" w:id="0">
    <w:p w:rsidR="008C23E5" w:rsidRDefault="008C23E5" w:rsidP="00DD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08" w:rsidRDefault="00DD3408" w:rsidP="00DD3408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5B536AC3" wp14:editId="2A338F6F">
          <wp:extent cx="2012950" cy="855619"/>
          <wp:effectExtent l="0" t="0" r="6350" b="1905"/>
          <wp:docPr id="2" name="Imagen 1" descr="color - logos_PUC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olor - logos_PUCV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855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08"/>
    <w:rsid w:val="00054982"/>
    <w:rsid w:val="0016170E"/>
    <w:rsid w:val="00361AAC"/>
    <w:rsid w:val="003D761B"/>
    <w:rsid w:val="00440B35"/>
    <w:rsid w:val="00560FC6"/>
    <w:rsid w:val="005838E7"/>
    <w:rsid w:val="00675489"/>
    <w:rsid w:val="006A3B01"/>
    <w:rsid w:val="006E20F7"/>
    <w:rsid w:val="00747C8A"/>
    <w:rsid w:val="008C23E5"/>
    <w:rsid w:val="00915405"/>
    <w:rsid w:val="00945441"/>
    <w:rsid w:val="00960637"/>
    <w:rsid w:val="009B40B0"/>
    <w:rsid w:val="009B676D"/>
    <w:rsid w:val="00AF230F"/>
    <w:rsid w:val="00C6573F"/>
    <w:rsid w:val="00C76FB8"/>
    <w:rsid w:val="00DD3408"/>
    <w:rsid w:val="00E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408"/>
  </w:style>
  <w:style w:type="paragraph" w:styleId="Piedepgina">
    <w:name w:val="footer"/>
    <w:basedOn w:val="Normal"/>
    <w:link w:val="PiedepginaCar"/>
    <w:uiPriority w:val="99"/>
    <w:unhideWhenUsed/>
    <w:rsid w:val="00DD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408"/>
  </w:style>
  <w:style w:type="paragraph" w:styleId="Textodeglobo">
    <w:name w:val="Balloon Text"/>
    <w:basedOn w:val="Normal"/>
    <w:link w:val="TextodegloboCar"/>
    <w:uiPriority w:val="99"/>
    <w:semiHidden/>
    <w:unhideWhenUsed/>
    <w:rsid w:val="00DD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408"/>
  </w:style>
  <w:style w:type="paragraph" w:styleId="Piedepgina">
    <w:name w:val="footer"/>
    <w:basedOn w:val="Normal"/>
    <w:link w:val="PiedepginaCar"/>
    <w:uiPriority w:val="99"/>
    <w:unhideWhenUsed/>
    <w:rsid w:val="00DD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408"/>
  </w:style>
  <w:style w:type="paragraph" w:styleId="Textodeglobo">
    <w:name w:val="Balloon Text"/>
    <w:basedOn w:val="Normal"/>
    <w:link w:val="TextodegloboCar"/>
    <w:uiPriority w:val="99"/>
    <w:semiHidden/>
    <w:unhideWhenUsed/>
    <w:rsid w:val="00DD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2262</Characters>
  <Application>Microsoft Office Word</Application>
  <DocSecurity>0</DocSecurity>
  <Lines>55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difusion</dc:creator>
  <cp:lastModifiedBy>difusion</cp:lastModifiedBy>
  <cp:revision>2</cp:revision>
  <dcterms:created xsi:type="dcterms:W3CDTF">2016-03-31T15:10:00Z</dcterms:created>
  <dcterms:modified xsi:type="dcterms:W3CDTF">2016-03-31T15:10:00Z</dcterms:modified>
</cp:coreProperties>
</file>